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094C80" w:rsidP="00F70AE5">
            <w:pPr>
              <w:rPr>
                <w:rFonts w:ascii="Arial" w:hAnsi="Arial" w:cs="Arial"/>
                <w:b/>
              </w:rPr>
            </w:pPr>
            <w:r>
              <w:rPr>
                <w:rFonts w:ascii="Arial" w:hAnsi="Arial" w:cs="Arial"/>
                <w:b/>
              </w:rPr>
              <w:t>6</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1849D3" w:rsidRDefault="00094C80" w:rsidP="00F70AE5">
            <w:pPr>
              <w:jc w:val="both"/>
              <w:rPr>
                <w:rFonts w:ascii="Arial" w:hAnsi="Arial" w:cs="Arial"/>
                <w:b/>
              </w:rPr>
            </w:pPr>
            <w:r w:rsidRPr="001849D3">
              <w:rPr>
                <w:rFonts w:ascii="Arial" w:hAnsi="Arial" w:cs="Arial"/>
                <w:b/>
              </w:rPr>
              <w:t>Possum's Door</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1849D3" w:rsidRPr="001849D3" w:rsidRDefault="001849D3" w:rsidP="001849D3">
            <w:pPr>
              <w:pStyle w:val="ListParagraph"/>
              <w:numPr>
                <w:ilvl w:val="0"/>
                <w:numId w:val="19"/>
              </w:numPr>
              <w:tabs>
                <w:tab w:val="left" w:pos="288"/>
              </w:tabs>
              <w:jc w:val="both"/>
              <w:rPr>
                <w:rFonts w:ascii="Arial" w:hAnsi="Arial" w:cs="Arial"/>
              </w:rPr>
            </w:pPr>
            <w:r w:rsidRPr="001849D3">
              <w:rPr>
                <w:rFonts w:ascii="Arial" w:hAnsi="Arial" w:cs="Arial"/>
              </w:rPr>
              <w:t>Consequences for actions</w:t>
            </w:r>
          </w:p>
          <w:p w:rsidR="001849D3" w:rsidRPr="001849D3" w:rsidRDefault="001849D3" w:rsidP="001849D3">
            <w:pPr>
              <w:pStyle w:val="ListParagraph"/>
              <w:numPr>
                <w:ilvl w:val="0"/>
                <w:numId w:val="19"/>
              </w:numPr>
              <w:tabs>
                <w:tab w:val="left" w:pos="288"/>
              </w:tabs>
              <w:jc w:val="both"/>
              <w:rPr>
                <w:rFonts w:ascii="Arial" w:hAnsi="Arial" w:cs="Arial"/>
              </w:rPr>
            </w:pPr>
            <w:r w:rsidRPr="001849D3">
              <w:rPr>
                <w:rFonts w:ascii="Arial" w:hAnsi="Arial" w:cs="Arial"/>
              </w:rPr>
              <w:t>Helping and sharing ideas with</w:t>
            </w:r>
            <w:r>
              <w:rPr>
                <w:rFonts w:ascii="Arial" w:hAnsi="Arial" w:cs="Arial"/>
              </w:rPr>
              <w:t xml:space="preserve"> </w:t>
            </w:r>
            <w:r w:rsidRPr="001849D3">
              <w:rPr>
                <w:rFonts w:ascii="Arial" w:hAnsi="Arial" w:cs="Arial"/>
              </w:rPr>
              <w:t>others</w:t>
            </w:r>
          </w:p>
          <w:p w:rsidR="001849D3" w:rsidRPr="001849D3" w:rsidRDefault="001849D3" w:rsidP="001849D3">
            <w:pPr>
              <w:pStyle w:val="ListParagraph"/>
              <w:numPr>
                <w:ilvl w:val="0"/>
                <w:numId w:val="19"/>
              </w:numPr>
              <w:tabs>
                <w:tab w:val="left" w:pos="288"/>
              </w:tabs>
              <w:jc w:val="both"/>
              <w:rPr>
                <w:rFonts w:ascii="Arial" w:hAnsi="Arial" w:cs="Arial"/>
              </w:rPr>
            </w:pPr>
            <w:r w:rsidRPr="001849D3">
              <w:rPr>
                <w:rFonts w:ascii="Arial" w:hAnsi="Arial" w:cs="Arial"/>
              </w:rPr>
              <w:t>Bird feeder, following visual</w:t>
            </w:r>
            <w:r>
              <w:rPr>
                <w:rFonts w:ascii="Arial" w:hAnsi="Arial" w:cs="Arial"/>
              </w:rPr>
              <w:t xml:space="preserve"> </w:t>
            </w:r>
            <w:r w:rsidRPr="001849D3">
              <w:rPr>
                <w:rFonts w:ascii="Arial" w:hAnsi="Arial" w:cs="Arial"/>
              </w:rPr>
              <w:t>instructions</w:t>
            </w:r>
          </w:p>
          <w:p w:rsidR="00B074F3" w:rsidRPr="000D6500" w:rsidRDefault="001849D3" w:rsidP="001849D3">
            <w:pPr>
              <w:pStyle w:val="ListParagraph"/>
              <w:numPr>
                <w:ilvl w:val="0"/>
                <w:numId w:val="19"/>
              </w:numPr>
              <w:tabs>
                <w:tab w:val="left" w:pos="288"/>
              </w:tabs>
              <w:jc w:val="both"/>
              <w:rPr>
                <w:rFonts w:ascii="Arial" w:hAnsi="Arial" w:cs="Arial"/>
                <w:i/>
              </w:rPr>
            </w:pPr>
            <w:r w:rsidRPr="001849D3">
              <w:rPr>
                <w:rFonts w:ascii="Arial" w:hAnsi="Arial" w:cs="Arial"/>
              </w:rPr>
              <w:t>Measurement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6D4FE2" w:rsidRDefault="00B074F3" w:rsidP="00F70AE5">
            <w:pPr>
              <w:jc w:val="both"/>
              <w:rPr>
                <w:rFonts w:ascii="Arial" w:hAnsi="Arial" w:cs="Arial"/>
              </w:rPr>
            </w:pPr>
            <w:r w:rsidRPr="00B074F3">
              <w:rPr>
                <w:rFonts w:ascii="Arial" w:hAnsi="Arial" w:cs="Arial"/>
              </w:rPr>
              <w:t>Possum’s door and Sally’s draw</w:t>
            </w:r>
            <w:r w:rsidR="004862E6">
              <w:rPr>
                <w:rFonts w:ascii="Arial" w:hAnsi="Arial" w:cs="Arial"/>
              </w:rPr>
              <w:t>er</w:t>
            </w:r>
            <w:r w:rsidRPr="00B074F3">
              <w:rPr>
                <w:rFonts w:ascii="Arial" w:hAnsi="Arial" w:cs="Arial"/>
              </w:rPr>
              <w:t xml:space="preserve"> are both sticking and need to be fixed. Amanda the handy-person arrives with some sharp tools and fixes Possum's door. Together, Sally, Possum and Amanda watch children building things out of wood at school. Possum shows Amanda his tree house extension plans but they are far too elaborate. Instead Amanda teaches Possum how to build a birdfeeder.</w:t>
            </w:r>
          </w:p>
          <w:p w:rsidR="00B074F3" w:rsidRPr="00936666" w:rsidRDefault="00B074F3"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6D4FE2" w:rsidRDefault="00B074F3" w:rsidP="00F70AE5">
            <w:pPr>
              <w:jc w:val="both"/>
              <w:rPr>
                <w:rFonts w:ascii="Arial" w:hAnsi="Arial" w:cs="Arial"/>
              </w:rPr>
            </w:pPr>
            <w:r w:rsidRPr="00B074F3">
              <w:rPr>
                <w:rFonts w:ascii="Arial" w:hAnsi="Arial" w:cs="Arial"/>
              </w:rPr>
              <w:t>Sally is sharpening her pencils when Possum walks in and asks what she is doing, Sally talks about sharp and blunt pencils. Possum seems distracted, Sally asks him what’s wrong. Possum explains to Sally that his tree house door is broken because he has been swinging on it. Sally explains that they will have a visitor soon, Amanda. Amanda brings her tools to help Sally and Possum fix the door and the kitchen draw</w:t>
            </w:r>
            <w:r w:rsidR="004862E6">
              <w:rPr>
                <w:rFonts w:ascii="Arial" w:hAnsi="Arial" w:cs="Arial"/>
              </w:rPr>
              <w:t>er</w:t>
            </w:r>
            <w:r w:rsidRPr="00B074F3">
              <w:rPr>
                <w:rFonts w:ascii="Arial" w:hAnsi="Arial" w:cs="Arial"/>
              </w:rPr>
              <w:t xml:space="preserve">. After Possum sees the children making things from wood he thinks it would be a great idea to create something himself. Sally, Amanda and Possum all work together to build a bird feeder to hang from Possums tree house.     </w:t>
            </w:r>
          </w:p>
          <w:p w:rsidR="00B074F3" w:rsidRPr="00CB334E" w:rsidRDefault="00B074F3"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B074F3" w:rsidRDefault="00B074F3" w:rsidP="00B074F3">
            <w:pPr>
              <w:pStyle w:val="ListParagraph"/>
              <w:numPr>
                <w:ilvl w:val="0"/>
                <w:numId w:val="21"/>
              </w:numPr>
              <w:jc w:val="both"/>
              <w:rPr>
                <w:rFonts w:ascii="Arial" w:hAnsi="Arial" w:cs="Arial"/>
              </w:rPr>
            </w:pPr>
            <w:r w:rsidRPr="00B074F3">
              <w:rPr>
                <w:rFonts w:ascii="Arial" w:hAnsi="Arial" w:cs="Arial"/>
              </w:rPr>
              <w:t xml:space="preserve">Woodwork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297BCB" w:rsidP="00B074F3">
            <w:pPr>
              <w:jc w:val="both"/>
              <w:rPr>
                <w:rFonts w:ascii="Arial" w:hAnsi="Arial" w:cs="Arial"/>
              </w:rPr>
            </w:pPr>
            <w:r w:rsidRPr="00297BCB">
              <w:rPr>
                <w:rFonts w:ascii="Arial" w:hAnsi="Arial" w:cs="Arial"/>
              </w:rPr>
              <w:t xml:space="preserve">Children </w:t>
            </w:r>
            <w:r w:rsidR="00B074F3">
              <w:rPr>
                <w:rFonts w:ascii="Arial" w:hAnsi="Arial" w:cs="Arial"/>
              </w:rPr>
              <w:t xml:space="preserve">building with wood </w:t>
            </w:r>
            <w:bookmarkStart w:id="0" w:name="_GoBack"/>
            <w:bookmarkEnd w:id="0"/>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AF6ED1" w:rsidRDefault="00B074F3" w:rsidP="00F70AE5">
            <w:pPr>
              <w:jc w:val="both"/>
              <w:rPr>
                <w:rFonts w:ascii="Arial" w:hAnsi="Arial" w:cs="Arial"/>
              </w:rPr>
            </w:pPr>
            <w:r>
              <w:rPr>
                <w:rFonts w:ascii="Trebuchet MS" w:hAnsi="Trebuchet MS"/>
              </w:rPr>
              <w:t>S-H-A-R-P</w:t>
            </w:r>
          </w:p>
        </w:tc>
      </w:tr>
      <w:tr w:rsidR="00B074F3" w:rsidRPr="004C50A8" w:rsidTr="00E1060E">
        <w:trPr>
          <w:trHeight w:val="236"/>
        </w:trPr>
        <w:tc>
          <w:tcPr>
            <w:tcW w:w="2972" w:type="dxa"/>
            <w:shd w:val="clear" w:color="auto" w:fill="FAEDFE"/>
          </w:tcPr>
          <w:p w:rsidR="00B074F3" w:rsidRPr="00A14D11" w:rsidRDefault="00B074F3"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B074F3" w:rsidRPr="00394C6D" w:rsidRDefault="007B65B6" w:rsidP="00F70AE5">
            <w:pPr>
              <w:jc w:val="both"/>
              <w:rPr>
                <w:rFonts w:ascii="Arial" w:hAnsi="Arial" w:cs="Arial"/>
              </w:rPr>
            </w:pPr>
            <w:r>
              <w:rPr>
                <w:rFonts w:ascii="Arial" w:hAnsi="Arial" w:cs="Arial"/>
              </w:rPr>
              <w:t>‘</w:t>
            </w:r>
            <w:r w:rsidR="00B074F3" w:rsidRPr="00B074F3">
              <w:rPr>
                <w:rFonts w:ascii="Arial" w:hAnsi="Arial" w:cs="Arial"/>
              </w:rPr>
              <w:t>How to make a Bird Feeder</w:t>
            </w:r>
            <w:r>
              <w:rPr>
                <w:rFonts w:ascii="Arial" w:hAnsi="Arial" w:cs="Arial"/>
              </w:rPr>
              <w:t xml:space="preserve">’ instructions </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074F3" w:rsidRPr="00DF7981" w:rsidRDefault="00B074F3" w:rsidP="00B074F3">
            <w:pPr>
              <w:jc w:val="both"/>
              <w:rPr>
                <w:rFonts w:ascii="Arial" w:hAnsi="Arial" w:cs="Arial"/>
                <w:b/>
              </w:rPr>
            </w:pPr>
            <w:r w:rsidRPr="00DF7981">
              <w:rPr>
                <w:rFonts w:ascii="Arial" w:hAnsi="Arial" w:cs="Arial"/>
                <w:b/>
              </w:rPr>
              <w:t>Children are confident and involved learners</w:t>
            </w:r>
          </w:p>
          <w:p w:rsidR="00B074F3" w:rsidRPr="00DF7981" w:rsidRDefault="00B074F3" w:rsidP="00B074F3">
            <w:pPr>
              <w:pStyle w:val="ListParagraph"/>
              <w:numPr>
                <w:ilvl w:val="0"/>
                <w:numId w:val="21"/>
              </w:numPr>
              <w:jc w:val="both"/>
              <w:rPr>
                <w:rFonts w:ascii="Arial" w:hAnsi="Arial" w:cs="Arial"/>
              </w:rPr>
            </w:pPr>
            <w:r w:rsidRPr="00DF7981">
              <w:rPr>
                <w:rFonts w:ascii="Arial" w:hAnsi="Arial" w:cs="Arial"/>
              </w:rPr>
              <w:t>Children resource their own learning through co</w:t>
            </w:r>
            <w:r w:rsidR="003B1D9A" w:rsidRPr="00DF7981">
              <w:rPr>
                <w:rFonts w:ascii="Arial" w:hAnsi="Arial" w:cs="Arial"/>
              </w:rPr>
              <w:t xml:space="preserve">nnecting with people, place, </w:t>
            </w:r>
            <w:r w:rsidRPr="00DF7981">
              <w:rPr>
                <w:rFonts w:ascii="Arial" w:hAnsi="Arial" w:cs="Arial"/>
              </w:rPr>
              <w:t>technologies and natural and processed materials</w:t>
            </w:r>
          </w:p>
          <w:p w:rsidR="00B074F3" w:rsidRPr="00DF7981" w:rsidRDefault="00B074F3" w:rsidP="00B074F3">
            <w:pPr>
              <w:jc w:val="both"/>
              <w:rPr>
                <w:rFonts w:ascii="Arial" w:hAnsi="Arial" w:cs="Arial"/>
                <w:b/>
              </w:rPr>
            </w:pPr>
            <w:r w:rsidRPr="00DF7981">
              <w:rPr>
                <w:rFonts w:ascii="Arial" w:hAnsi="Arial" w:cs="Arial"/>
                <w:b/>
              </w:rPr>
              <w:t xml:space="preserve">Children are effective communicators </w:t>
            </w:r>
          </w:p>
          <w:p w:rsidR="00357327" w:rsidRPr="00357327" w:rsidRDefault="00B074F3" w:rsidP="00B074F3">
            <w:pPr>
              <w:pStyle w:val="ListParagraph"/>
              <w:numPr>
                <w:ilvl w:val="0"/>
                <w:numId w:val="21"/>
              </w:numPr>
              <w:jc w:val="both"/>
              <w:rPr>
                <w:rFonts w:ascii="Arial" w:hAnsi="Arial" w:cs="Arial"/>
              </w:rPr>
            </w:pPr>
            <w:r w:rsidRPr="00DF7981">
              <w:rPr>
                <w:rFonts w:ascii="Arial" w:hAnsi="Arial" w:cs="Arial"/>
              </w:rPr>
              <w:t>Children engage with a range of texts and gain meaning from these texts</w:t>
            </w:r>
            <w:r>
              <w:rPr>
                <w:sz w:val="20"/>
                <w:szCs w:val="20"/>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6428E" w:rsidRPr="00357327" w:rsidRDefault="00B6428E" w:rsidP="005C02D0">
            <w:pPr>
              <w:pStyle w:val="ListParagraph"/>
              <w:ind w:left="0"/>
              <w:jc w:val="both"/>
              <w:rPr>
                <w:rFonts w:ascii="Arial" w:hAnsi="Arial" w:cs="Arial"/>
                <w:b/>
              </w:rPr>
            </w:pPr>
            <w:r w:rsidRPr="00B6428E">
              <w:rPr>
                <w:rFonts w:ascii="Arial" w:hAnsi="Arial" w:cs="Arial"/>
              </w:rPr>
              <w:t xml:space="preserve"> </w:t>
            </w:r>
            <w:r w:rsidR="00357327" w:rsidRPr="00357327">
              <w:rPr>
                <w:rFonts w:ascii="Arial" w:hAnsi="Arial" w:cs="Arial"/>
                <w:b/>
              </w:rPr>
              <w:t xml:space="preserve">Active Learning </w:t>
            </w:r>
          </w:p>
          <w:p w:rsidR="00357327" w:rsidRDefault="00B97611" w:rsidP="003B1D9A">
            <w:pPr>
              <w:pStyle w:val="ListParagraph"/>
              <w:numPr>
                <w:ilvl w:val="0"/>
                <w:numId w:val="21"/>
              </w:numPr>
              <w:jc w:val="both"/>
              <w:rPr>
                <w:rFonts w:ascii="Arial" w:hAnsi="Arial" w:cs="Arial"/>
              </w:rPr>
            </w:pPr>
            <w:r>
              <w:rPr>
                <w:rFonts w:ascii="Arial" w:hAnsi="Arial" w:cs="Arial"/>
              </w:rPr>
              <w:t xml:space="preserve">Showing confidence and involvement in learning </w:t>
            </w:r>
          </w:p>
          <w:p w:rsidR="003B1D9A" w:rsidRPr="003B1D9A" w:rsidRDefault="003B1D9A" w:rsidP="003B1D9A">
            <w:pPr>
              <w:jc w:val="both"/>
              <w:rPr>
                <w:rFonts w:ascii="Arial" w:hAnsi="Arial" w:cs="Arial"/>
                <w:b/>
              </w:rPr>
            </w:pPr>
            <w:r w:rsidRPr="003B1D9A">
              <w:rPr>
                <w:rFonts w:ascii="Arial" w:hAnsi="Arial" w:cs="Arial"/>
                <w:b/>
              </w:rPr>
              <w:t xml:space="preserve">Communicating </w:t>
            </w:r>
          </w:p>
          <w:p w:rsidR="003B1D9A" w:rsidRPr="003B1D9A" w:rsidRDefault="001849D3" w:rsidP="00B97611">
            <w:pPr>
              <w:pStyle w:val="ListParagraph"/>
              <w:numPr>
                <w:ilvl w:val="0"/>
                <w:numId w:val="21"/>
              </w:numPr>
              <w:jc w:val="both"/>
              <w:rPr>
                <w:rFonts w:ascii="Arial" w:hAnsi="Arial" w:cs="Arial"/>
              </w:rPr>
            </w:pPr>
            <w:r>
              <w:rPr>
                <w:rFonts w:ascii="Arial" w:hAnsi="Arial" w:cs="Arial"/>
              </w:rPr>
              <w:t>E</w:t>
            </w:r>
            <w:r w:rsidR="00B97611">
              <w:rPr>
                <w:rFonts w:ascii="Arial" w:hAnsi="Arial" w:cs="Arial"/>
              </w:rPr>
              <w:t xml:space="preserve">xploring </w:t>
            </w:r>
            <w:r w:rsidR="003B1D9A" w:rsidRPr="003B1D9A">
              <w:rPr>
                <w:rFonts w:ascii="Arial" w:hAnsi="Arial" w:cs="Arial"/>
              </w:rPr>
              <w:t>literacy in personally meaningful ways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A364FA" w:rsidRDefault="003B1D9A" w:rsidP="005C02D0">
            <w:pPr>
              <w:rPr>
                <w:rFonts w:ascii="Arial" w:hAnsi="Arial" w:cs="Arial"/>
                <w:b/>
              </w:rPr>
            </w:pPr>
            <w:r>
              <w:rPr>
                <w:rFonts w:ascii="Arial" w:hAnsi="Arial" w:cs="Arial"/>
                <w:b/>
              </w:rPr>
              <w:t>English</w:t>
            </w:r>
            <w:r w:rsidR="00357327">
              <w:rPr>
                <w:rFonts w:ascii="Arial" w:hAnsi="Arial" w:cs="Arial"/>
                <w:b/>
              </w:rPr>
              <w:t xml:space="preserve"> – </w:t>
            </w:r>
            <w:r>
              <w:rPr>
                <w:rFonts w:ascii="Arial" w:hAnsi="Arial" w:cs="Arial"/>
                <w:b/>
              </w:rPr>
              <w:t xml:space="preserve">Language </w:t>
            </w:r>
          </w:p>
          <w:p w:rsidR="00357327" w:rsidRPr="001849D3" w:rsidRDefault="003B1D9A" w:rsidP="003B1D9A">
            <w:pPr>
              <w:pStyle w:val="ListParagraph"/>
              <w:numPr>
                <w:ilvl w:val="0"/>
                <w:numId w:val="21"/>
              </w:numPr>
              <w:jc w:val="both"/>
              <w:rPr>
                <w:rFonts w:ascii="Arial" w:hAnsi="Arial" w:cs="Arial"/>
              </w:rPr>
            </w:pPr>
            <w:r w:rsidRPr="003B1D9A">
              <w:rPr>
                <w:rFonts w:ascii="Arial" w:hAnsi="Arial" w:cs="Arial"/>
              </w:rPr>
              <w:t>Text structure and organisation</w:t>
            </w:r>
            <w:r>
              <w:rPr>
                <w:rFonts w:ascii="Arial" w:hAnsi="Arial" w:cs="Arial"/>
                <w:b/>
              </w:rPr>
              <w:t xml:space="preserve">  </w:t>
            </w:r>
          </w:p>
          <w:p w:rsidR="001849D3" w:rsidRPr="003B1D9A" w:rsidRDefault="001849D3" w:rsidP="001849D3">
            <w:pPr>
              <w:pStyle w:val="ListParagraph"/>
              <w:ind w:left="360"/>
              <w:jc w:val="both"/>
              <w:rPr>
                <w:rFonts w:ascii="Arial" w:hAnsi="Arial" w:cs="Arial"/>
              </w:rPr>
            </w:pPr>
          </w:p>
          <w:p w:rsidR="003B1D9A" w:rsidRPr="00F1195B" w:rsidRDefault="00F1195B" w:rsidP="003B1D9A">
            <w:pPr>
              <w:jc w:val="both"/>
              <w:rPr>
                <w:rFonts w:ascii="Arial" w:hAnsi="Arial" w:cs="Arial"/>
                <w:b/>
              </w:rPr>
            </w:pPr>
            <w:r w:rsidRPr="00F1195B">
              <w:rPr>
                <w:rFonts w:ascii="Arial" w:hAnsi="Arial" w:cs="Arial"/>
                <w:b/>
              </w:rPr>
              <w:t>Math</w:t>
            </w:r>
            <w:r w:rsidR="004862E6">
              <w:rPr>
                <w:rFonts w:ascii="Arial" w:hAnsi="Arial" w:cs="Arial"/>
                <w:b/>
              </w:rPr>
              <w:t>s</w:t>
            </w:r>
            <w:r w:rsidRPr="00F1195B">
              <w:rPr>
                <w:rFonts w:ascii="Arial" w:hAnsi="Arial" w:cs="Arial"/>
                <w:b/>
              </w:rPr>
              <w:t xml:space="preserve"> – Measurement and Geometry </w:t>
            </w:r>
          </w:p>
          <w:p w:rsidR="00F1195B" w:rsidRPr="00F1195B" w:rsidRDefault="00F1195B" w:rsidP="00F1195B">
            <w:pPr>
              <w:pStyle w:val="ListParagraph"/>
              <w:numPr>
                <w:ilvl w:val="0"/>
                <w:numId w:val="21"/>
              </w:numPr>
              <w:jc w:val="both"/>
              <w:rPr>
                <w:rFonts w:ascii="Arial" w:hAnsi="Arial" w:cs="Arial"/>
              </w:rPr>
            </w:pPr>
            <w:r>
              <w:rPr>
                <w:rFonts w:ascii="Arial" w:hAnsi="Arial" w:cs="Arial"/>
              </w:rPr>
              <w:t xml:space="preserve">Using units of measurement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F7" w:rsidRDefault="000937F7" w:rsidP="00CA345F">
      <w:pPr>
        <w:spacing w:after="0" w:line="240" w:lineRule="auto"/>
      </w:pPr>
      <w:r>
        <w:separator/>
      </w:r>
    </w:p>
  </w:endnote>
  <w:endnote w:type="continuationSeparator" w:id="0">
    <w:p w:rsidR="000937F7" w:rsidRDefault="000937F7"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F7" w:rsidRDefault="000937F7" w:rsidP="00CA345F">
      <w:pPr>
        <w:spacing w:after="0" w:line="240" w:lineRule="auto"/>
      </w:pPr>
      <w:r>
        <w:separator/>
      </w:r>
    </w:p>
  </w:footnote>
  <w:footnote w:type="continuationSeparator" w:id="0">
    <w:p w:rsidR="000937F7" w:rsidRDefault="000937F7"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094C80">
      <w:rPr>
        <w:rFonts w:ascii="Londrina Solid Black" w:hAnsi="Londrina Solid Black"/>
        <w:b/>
        <w:color w:val="97467F"/>
        <w:sz w:val="26"/>
        <w:szCs w:val="26"/>
      </w:rPr>
      <w:t>SEASON 1, EPISODE 6</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9"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13"/>
  </w:num>
  <w:num w:numId="5">
    <w:abstractNumId w:val="17"/>
  </w:num>
  <w:num w:numId="6">
    <w:abstractNumId w:val="19"/>
  </w:num>
  <w:num w:numId="7">
    <w:abstractNumId w:val="14"/>
  </w:num>
  <w:num w:numId="8">
    <w:abstractNumId w:val="5"/>
  </w:num>
  <w:num w:numId="9">
    <w:abstractNumId w:val="2"/>
  </w:num>
  <w:num w:numId="10">
    <w:abstractNumId w:val="20"/>
  </w:num>
  <w:num w:numId="11">
    <w:abstractNumId w:val="7"/>
  </w:num>
  <w:num w:numId="12">
    <w:abstractNumId w:val="8"/>
  </w:num>
  <w:num w:numId="13">
    <w:abstractNumId w:val="12"/>
  </w:num>
  <w:num w:numId="14">
    <w:abstractNumId w:val="15"/>
  </w:num>
  <w:num w:numId="15">
    <w:abstractNumId w:val="3"/>
  </w:num>
  <w:num w:numId="16">
    <w:abstractNumId w:val="0"/>
  </w:num>
  <w:num w:numId="17">
    <w:abstractNumId w:val="6"/>
  </w:num>
  <w:num w:numId="18">
    <w:abstractNumId w:val="11"/>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0937F7"/>
    <w:rsid w:val="00094C80"/>
    <w:rsid w:val="000D6500"/>
    <w:rsid w:val="001849D3"/>
    <w:rsid w:val="002617C1"/>
    <w:rsid w:val="00274640"/>
    <w:rsid w:val="00297BCB"/>
    <w:rsid w:val="002D6E6F"/>
    <w:rsid w:val="003278F7"/>
    <w:rsid w:val="00356E88"/>
    <w:rsid w:val="00357327"/>
    <w:rsid w:val="00394C6D"/>
    <w:rsid w:val="003B1D9A"/>
    <w:rsid w:val="00416A82"/>
    <w:rsid w:val="00456F57"/>
    <w:rsid w:val="004862E6"/>
    <w:rsid w:val="00541A0E"/>
    <w:rsid w:val="005C02D0"/>
    <w:rsid w:val="00696DEF"/>
    <w:rsid w:val="006B6173"/>
    <w:rsid w:val="006D4FE2"/>
    <w:rsid w:val="007B65B6"/>
    <w:rsid w:val="007F3551"/>
    <w:rsid w:val="008E4DE5"/>
    <w:rsid w:val="00936666"/>
    <w:rsid w:val="009843F1"/>
    <w:rsid w:val="009D02C4"/>
    <w:rsid w:val="00A14D11"/>
    <w:rsid w:val="00A364FA"/>
    <w:rsid w:val="00AF6ED1"/>
    <w:rsid w:val="00B074F3"/>
    <w:rsid w:val="00B6428E"/>
    <w:rsid w:val="00B77700"/>
    <w:rsid w:val="00B97611"/>
    <w:rsid w:val="00BF2A9C"/>
    <w:rsid w:val="00CA2702"/>
    <w:rsid w:val="00CA345F"/>
    <w:rsid w:val="00CB334E"/>
    <w:rsid w:val="00D50F97"/>
    <w:rsid w:val="00D8466C"/>
    <w:rsid w:val="00D97A24"/>
    <w:rsid w:val="00DD3824"/>
    <w:rsid w:val="00DF7981"/>
    <w:rsid w:val="00E1060E"/>
    <w:rsid w:val="00E44889"/>
    <w:rsid w:val="00E82947"/>
    <w:rsid w:val="00E853C0"/>
    <w:rsid w:val="00F1195B"/>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2023-08-10T23:04:02+00:00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2023-08-10T23:04:02+00:00</PPLastReviewedDate>
    <PPSubmittedDate xmlns="687c0ba5-25f6-467d-a8e9-4285ca7a69ae">2023-08-10T23:03:28+00:00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2769847-5AFF-4CAD-B413-FB53D39B19AC}"/>
</file>

<file path=customXml/itemProps2.xml><?xml version="1.0" encoding="utf-8"?>
<ds:datastoreItem xmlns:ds="http://schemas.openxmlformats.org/officeDocument/2006/customXml" ds:itemID="{63949FF6-79FF-48A4-9F30-D65A4C9E0062}"/>
</file>

<file path=customXml/itemProps3.xml><?xml version="1.0" encoding="utf-8"?>
<ds:datastoreItem xmlns:ds="http://schemas.openxmlformats.org/officeDocument/2006/customXml" ds:itemID="{1427E250-F1D4-4669-823C-47906D3DB79A}"/>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6 summary</dc:title>
  <dc:subject>Season 1 episode 6 summary</dc:subject>
  <dc:creator>Queensland Government</dc:creator>
  <cp:keywords>Season 1; episode 6; summary</cp:keywords>
  <dc:description/>
  <cp:lastModifiedBy>HIGGS, Jessica</cp:lastModifiedBy>
  <cp:revision>7</cp:revision>
  <cp:lastPrinted>2019-11-07T05:18:00Z</cp:lastPrinted>
  <dcterms:created xsi:type="dcterms:W3CDTF">2019-11-08T00:46:00Z</dcterms:created>
  <dcterms:modified xsi:type="dcterms:W3CDTF">2019-11-18T01:53:00Z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