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2552"/>
        <w:gridCol w:w="3118"/>
        <w:gridCol w:w="3969"/>
      </w:tblGrid>
      <w:tr w:rsidR="00886FAF" w:rsidTr="009817E1">
        <w:tc>
          <w:tcPr>
            <w:tcW w:w="2552" w:type="dxa"/>
            <w:shd w:val="clear" w:color="auto" w:fill="F9EDFE"/>
          </w:tcPr>
          <w:p w:rsidR="00AC081D" w:rsidRPr="00797A42" w:rsidRDefault="000131F8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br w:type="page"/>
            </w: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3118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  <w:p w:rsidR="00AC081D" w:rsidRPr="00797A42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</w:tr>
      <w:tr w:rsidR="00886FAF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</w:t>
            </w:r>
          </w:p>
          <w:p w:rsidR="007208E7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C0633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EC0633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MAGNIFYING</w:t>
            </w:r>
          </w:p>
          <w:p w:rsidR="002D6BF6" w:rsidRPr="00AC081D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GLASS</w:t>
            </w:r>
          </w:p>
        </w:tc>
        <w:tc>
          <w:tcPr>
            <w:tcW w:w="3969" w:type="dxa"/>
          </w:tcPr>
          <w:p w:rsidR="00EC0633" w:rsidRPr="006E0FA4" w:rsidRDefault="00EC0633" w:rsidP="00E8450D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6E0FA4" w:rsidRDefault="006E0FA4" w:rsidP="006E0FA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I</w:t>
            </w:r>
            <w:r w:rsidR="00E8450D" w:rsidRPr="006E0FA4">
              <w:rPr>
                <w:rFonts w:ascii="TrebuchetMS" w:hAnsi="TrebuchetMS" w:cs="TrebuchetMS"/>
              </w:rPr>
              <w:t>nvestigate, observe, discuss</w:t>
            </w:r>
            <w:r>
              <w:rPr>
                <w:rFonts w:ascii="TrebuchetMS" w:hAnsi="TrebuchetMS" w:cs="TrebuchetMS"/>
              </w:rPr>
              <w:t xml:space="preserve"> – magnification</w:t>
            </w:r>
          </w:p>
          <w:p w:rsidR="00E8450D" w:rsidRPr="006E0FA4" w:rsidRDefault="006E0FA4" w:rsidP="006E0FA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M</w:t>
            </w:r>
            <w:r w:rsidR="00E8450D" w:rsidRPr="006E0FA4">
              <w:rPr>
                <w:rFonts w:ascii="TrebuchetMS" w:hAnsi="TrebuchetMS" w:cs="TrebuchetMS"/>
              </w:rPr>
              <w:t>agnifying glass, telescope, microscope</w:t>
            </w:r>
          </w:p>
          <w:p w:rsidR="00E8450D" w:rsidRPr="006E0FA4" w:rsidRDefault="00EC0633" w:rsidP="00EC063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L</w:t>
            </w:r>
            <w:r w:rsidR="00E8450D" w:rsidRPr="006E0FA4">
              <w:rPr>
                <w:rFonts w:ascii="TrebuchetMS" w:hAnsi="TrebuchetMS" w:cs="TrebuchetMS"/>
              </w:rPr>
              <w:t>ight: bends (magnifying glass), rainbows</w:t>
            </w:r>
          </w:p>
          <w:p w:rsidR="00E2572D" w:rsidRPr="006E0FA4" w:rsidRDefault="00EC0633" w:rsidP="00EC063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S</w:t>
            </w:r>
            <w:r w:rsidR="00E8450D" w:rsidRPr="006E0FA4">
              <w:rPr>
                <w:rFonts w:ascii="TrebuchetMS" w:hAnsi="TrebuchetMS" w:cs="TrebuchetMS"/>
              </w:rPr>
              <w:t>ketching observations</w:t>
            </w:r>
          </w:p>
          <w:p w:rsidR="00EC0633" w:rsidRPr="006E0FA4" w:rsidRDefault="00EC0633" w:rsidP="00EC0633">
            <w:pPr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RPr="00E2572D" w:rsidTr="009817E1">
        <w:trPr>
          <w:trHeight w:val="993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EC0633" w:rsidRDefault="00EC0633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2572D" w:rsidRPr="00AC081D" w:rsidRDefault="00EC0633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POSSUM</w:t>
            </w:r>
            <w:r>
              <w:rPr>
                <w:rFonts w:ascii="LondrinaSolid-Black" w:hAnsi="LondrinaSolid-Black" w:cs="LondrinaSolid-Black"/>
                <w:sz w:val="24"/>
                <w:szCs w:val="24"/>
              </w:rPr>
              <w:t xml:space="preserve"> </w:t>
            </w:r>
            <w:r w:rsidRPr="00EC0633">
              <w:rPr>
                <w:rFonts w:ascii="Londrina Solid" w:hAnsi="Londrina Solid"/>
                <w:b/>
                <w:sz w:val="26"/>
                <w:szCs w:val="26"/>
              </w:rPr>
              <w:t>COUNTS</w:t>
            </w:r>
          </w:p>
        </w:tc>
        <w:tc>
          <w:tcPr>
            <w:tcW w:w="3969" w:type="dxa"/>
          </w:tcPr>
          <w:p w:rsidR="001C24B1" w:rsidRPr="006E0FA4" w:rsidRDefault="001C24B1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Numeracy: counting collections, skip counting</w:t>
            </w:r>
          </w:p>
          <w:p w:rsidR="00EC0633" w:rsidRPr="006E0FA4" w:rsidRDefault="00EC0633" w:rsidP="00EC063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Patterns and algebra: sorting</w:t>
            </w:r>
          </w:p>
          <w:p w:rsidR="00EC0633" w:rsidRPr="006E0FA4" w:rsidRDefault="00EC0633" w:rsidP="00EC063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Data representation: tally marks and tables</w:t>
            </w:r>
          </w:p>
          <w:p w:rsidR="00EC0633" w:rsidRPr="006E0FA4" w:rsidRDefault="00EC0633" w:rsidP="00EC0633">
            <w:pPr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2D6BF6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EC0633" w:rsidRDefault="00EC0633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THANK YOU</w:t>
            </w:r>
          </w:p>
          <w:p w:rsidR="00EC0633" w:rsidRPr="00AC081D" w:rsidRDefault="00EC0633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 xml:space="preserve">Japanese marbling technique: </w:t>
            </w:r>
            <w:proofErr w:type="spellStart"/>
            <w:r w:rsidRPr="006E0FA4">
              <w:rPr>
                <w:rFonts w:ascii="TrebuchetMS" w:hAnsi="TrebuchetMS" w:cs="TrebuchetMS"/>
              </w:rPr>
              <w:t>suminagashi</w:t>
            </w:r>
            <w:proofErr w:type="spellEnd"/>
          </w:p>
          <w:p w:rsidR="00EC0633" w:rsidRPr="006E0FA4" w:rsidRDefault="00EF59F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W</w:t>
            </w:r>
            <w:r w:rsidR="00EC0633" w:rsidRPr="006E0FA4">
              <w:rPr>
                <w:rFonts w:ascii="TrebuchetMS" w:hAnsi="TrebuchetMS" w:cs="TrebuchetMS"/>
              </w:rPr>
              <w:t>orld map: location of Japan in relation to Australia</w:t>
            </w:r>
          </w:p>
          <w:p w:rsidR="001C24B1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Social management: showing appreciation</w:t>
            </w:r>
          </w:p>
          <w:p w:rsidR="00EC0633" w:rsidRPr="006E0FA4" w:rsidRDefault="00EC0633" w:rsidP="006E0FA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Tr="009817E1">
        <w:tc>
          <w:tcPr>
            <w:tcW w:w="2552" w:type="dxa"/>
          </w:tcPr>
          <w:p w:rsidR="00EC0633" w:rsidRDefault="00EC0633" w:rsidP="00EC0633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4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2D6BF6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AC081D" w:rsidRDefault="00EC0633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STARGAZING</w:t>
            </w:r>
          </w:p>
        </w:tc>
        <w:tc>
          <w:tcPr>
            <w:tcW w:w="3969" w:type="dxa"/>
          </w:tcPr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Rotation of the earth</w:t>
            </w: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Night and day</w:t>
            </w: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Appearance of the moon’s surface</w:t>
            </w:r>
          </w:p>
          <w:p w:rsidR="00CD0E0D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Phases of the moon</w:t>
            </w:r>
          </w:p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5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C0633" w:rsidRDefault="00EC0633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EC0633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BUTTERFLY</w:t>
            </w:r>
          </w:p>
        </w:tc>
        <w:tc>
          <w:tcPr>
            <w:tcW w:w="3969" w:type="dxa"/>
          </w:tcPr>
          <w:p w:rsidR="002D6BF6" w:rsidRPr="006E0FA4" w:rsidRDefault="002D6BF6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Butterfly: body parts and functions, life cycle, symmetry of butterfly wings</w:t>
            </w:r>
          </w:p>
          <w:p w:rsidR="00EC0633" w:rsidRPr="006E0FA4" w:rsidRDefault="00EC0633" w:rsidP="006E0FA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6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C0633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EC0633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POSSUM LEARNS TO</w:t>
            </w:r>
          </w:p>
          <w:p w:rsidR="002D6BF6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RIDE</w:t>
            </w:r>
          </w:p>
          <w:p w:rsidR="00EC0633" w:rsidRPr="00AC081D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C0633" w:rsidRPr="006E0FA4" w:rsidRDefault="00EC0633" w:rsidP="00EC0633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Gross motor skills</w:t>
            </w: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Bike riding: learning how to</w:t>
            </w:r>
          </w:p>
          <w:p w:rsidR="002D6BF6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Self-management: regulate  emotions, perseverance</w:t>
            </w:r>
          </w:p>
          <w:p w:rsidR="00EC0633" w:rsidRPr="006E0FA4" w:rsidRDefault="00EC0633" w:rsidP="00EC0633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7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6E0FA4" w:rsidRDefault="006E0FA4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EC0633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AMAZING EGG</w:t>
            </w:r>
          </w:p>
          <w:p w:rsidR="002D6BF6" w:rsidRPr="00AC081D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BEATER</w:t>
            </w:r>
          </w:p>
        </w:tc>
        <w:tc>
          <w:tcPr>
            <w:tcW w:w="3969" w:type="dxa"/>
          </w:tcPr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A0350D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Simple machines: cogs and pulley system</w:t>
            </w:r>
          </w:p>
          <w:p w:rsidR="006E0FA4" w:rsidRDefault="006E0FA4" w:rsidP="006E0FA4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9817E1" w:rsidRDefault="009817E1" w:rsidP="006E0FA4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6E0FA4" w:rsidRPr="006E0FA4" w:rsidRDefault="006E0FA4" w:rsidP="006E0FA4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Default="00AC081D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8</w:t>
            </w:r>
          </w:p>
          <w:p w:rsidR="00CD0E0D" w:rsidRPr="00AC081D" w:rsidRDefault="00CD0E0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C0633" w:rsidRDefault="00EC0633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6E0FA4" w:rsidRDefault="006E0FA4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AC081D" w:rsidRDefault="00EC0633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SALLY BAKES A PIE</w:t>
            </w:r>
          </w:p>
        </w:tc>
        <w:tc>
          <w:tcPr>
            <w:tcW w:w="3969" w:type="dxa"/>
          </w:tcPr>
          <w:p w:rsidR="007208E7" w:rsidRPr="006E0FA4" w:rsidRDefault="007208E7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6E0FA4" w:rsidRDefault="006E0FA4" w:rsidP="006E0FA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Fractions: whole, halves, quarters, thirds</w:t>
            </w:r>
          </w:p>
          <w:p w:rsidR="00EC0633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Social management: showing appreciation, sharing</w:t>
            </w:r>
          </w:p>
          <w:p w:rsidR="006E0FA4" w:rsidRPr="006E0FA4" w:rsidRDefault="006E0FA4" w:rsidP="006E0FA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Tr="009817E1">
        <w:trPr>
          <w:trHeight w:val="939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EC0633" w:rsidRDefault="00EC0633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2572D" w:rsidRPr="00AC081D" w:rsidRDefault="00EC0633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CODE</w:t>
            </w:r>
          </w:p>
        </w:tc>
        <w:tc>
          <w:tcPr>
            <w:tcW w:w="3969" w:type="dxa"/>
          </w:tcPr>
          <w:p w:rsidR="007208E7" w:rsidRPr="006E0FA4" w:rsidRDefault="007208E7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Coding: developing and following instructions including codes</w:t>
            </w:r>
          </w:p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10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2D6BF6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EC0633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POSSUM THE</w:t>
            </w:r>
          </w:p>
          <w:p w:rsidR="00EC0633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RECYCLER</w:t>
            </w:r>
          </w:p>
          <w:p w:rsidR="00EC0633" w:rsidRPr="00AC081D" w:rsidRDefault="00EC0633" w:rsidP="00EC0633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2D6BF6" w:rsidRPr="006E0FA4" w:rsidRDefault="002D6BF6" w:rsidP="00CD0E0D">
            <w:pPr>
              <w:autoSpaceDE w:val="0"/>
              <w:autoSpaceDN w:val="0"/>
              <w:adjustRightInd w:val="0"/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Environmental awareness reduce, reuse, recycle</w:t>
            </w:r>
          </w:p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11</w:t>
            </w:r>
          </w:p>
          <w:p w:rsidR="00EC0633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2D6BF6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AC081D" w:rsidRDefault="00EC0633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MELTING MYSTERY</w:t>
            </w:r>
          </w:p>
        </w:tc>
        <w:tc>
          <w:tcPr>
            <w:tcW w:w="3969" w:type="dxa"/>
          </w:tcPr>
          <w:p w:rsidR="00CD0E0D" w:rsidRPr="006E0FA4" w:rsidRDefault="00CD0E0D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  <w:color w:val="231F20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color w:val="231F20"/>
              </w:rPr>
            </w:pPr>
            <w:r w:rsidRPr="006E0FA4">
              <w:rPr>
                <w:rFonts w:ascii="TrebuchetMS" w:hAnsi="TrebuchetMS" w:cs="TrebuchetMS"/>
              </w:rPr>
              <w:t>Cha</w:t>
            </w:r>
            <w:r w:rsidR="005C60EB">
              <w:rPr>
                <w:rFonts w:ascii="TrebuchetMS" w:hAnsi="TrebuchetMS" w:cs="TrebuchetMS"/>
              </w:rPr>
              <w:t>nging states; liquid (water) &gt; s</w:t>
            </w:r>
            <w:r w:rsidRPr="006E0FA4">
              <w:rPr>
                <w:rFonts w:ascii="TrebuchetMS" w:hAnsi="TrebuchetMS" w:cs="TrebuchetMS"/>
              </w:rPr>
              <w:t>olid (ice) &gt; liquid (water).</w:t>
            </w: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12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A0350D" w:rsidRPr="00EC0633" w:rsidRDefault="00A0350D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EC0633" w:rsidRDefault="00EC0633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CLOCK</w:t>
            </w:r>
          </w:p>
        </w:tc>
        <w:tc>
          <w:tcPr>
            <w:tcW w:w="3969" w:type="dxa"/>
          </w:tcPr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5C60EB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Measurement:</w:t>
            </w:r>
          </w:p>
          <w:p w:rsidR="005C60EB" w:rsidRDefault="005C60EB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 xml:space="preserve">Time: </w:t>
            </w:r>
            <w:r w:rsidR="00EC0633" w:rsidRPr="006E0FA4">
              <w:rPr>
                <w:rFonts w:ascii="TrebuchetMS" w:hAnsi="TrebuchetMS" w:cs="TrebuchetMS"/>
              </w:rPr>
              <w:t xml:space="preserve">hours, </w:t>
            </w:r>
            <w:r>
              <w:rPr>
                <w:rFonts w:ascii="TrebuchetMS" w:hAnsi="TrebuchetMS" w:cs="TrebuchetMS"/>
              </w:rPr>
              <w:t>half an hour, minutes, seconds</w:t>
            </w:r>
          </w:p>
          <w:p w:rsidR="00EC0633" w:rsidRPr="006E0FA4" w:rsidRDefault="005C60EB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Ti</w:t>
            </w:r>
            <w:bookmarkStart w:id="0" w:name="_GoBack"/>
            <w:bookmarkEnd w:id="0"/>
            <w:r w:rsidR="00EC0633" w:rsidRPr="006E0FA4">
              <w:rPr>
                <w:rFonts w:ascii="TrebuchetMS" w:hAnsi="TrebuchetMS" w:cs="TrebuchetMS"/>
              </w:rPr>
              <w:t>me markers: analogue clock, pendulum clock</w:t>
            </w:r>
          </w:p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13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C0633" w:rsidRPr="00EC0633" w:rsidRDefault="00EC0633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0350D" w:rsidRPr="00AC081D" w:rsidRDefault="00EC0633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POSSUM SPELLS</w:t>
            </w:r>
          </w:p>
        </w:tc>
        <w:tc>
          <w:tcPr>
            <w:tcW w:w="3969" w:type="dxa"/>
          </w:tcPr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Dramatic play - ‘Possum school’</w:t>
            </w: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Literacy</w:t>
            </w: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 xml:space="preserve">Fingerspelling in </w:t>
            </w:r>
            <w:proofErr w:type="spellStart"/>
            <w:r w:rsidRPr="006E0FA4">
              <w:rPr>
                <w:rFonts w:ascii="TrebuchetMS" w:hAnsi="TrebuchetMS" w:cs="TrebuchetMS"/>
              </w:rPr>
              <w:t>Auslan</w:t>
            </w:r>
            <w:proofErr w:type="spellEnd"/>
          </w:p>
          <w:p w:rsidR="00A0350D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Written English</w:t>
            </w:r>
          </w:p>
          <w:p w:rsidR="00EC0633" w:rsidRPr="006E0FA4" w:rsidRDefault="00EC0633" w:rsidP="00EC0633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14</w:t>
            </w:r>
          </w:p>
          <w:p w:rsidR="00EC0633" w:rsidRPr="00AC081D" w:rsidRDefault="00EC0633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A0350D" w:rsidRDefault="00A0350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AC081D" w:rsidRDefault="00EC0633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MARBLE RUN</w:t>
            </w:r>
          </w:p>
        </w:tc>
        <w:tc>
          <w:tcPr>
            <w:tcW w:w="3969" w:type="dxa"/>
          </w:tcPr>
          <w:p w:rsidR="00E32E25" w:rsidRPr="006E0FA4" w:rsidRDefault="00E32E25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Forces: push, pull, gravity</w:t>
            </w: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Chain reaction</w:t>
            </w:r>
          </w:p>
          <w:p w:rsidR="00EC0633" w:rsidRPr="006E0FA4" w:rsidRDefault="00EC0633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6E0FA4">
              <w:rPr>
                <w:rFonts w:ascii="TrebuchetMS" w:hAnsi="TrebuchetMS" w:cs="TrebuchetMS"/>
              </w:rPr>
              <w:t>Rolling, sequence of events</w:t>
            </w:r>
          </w:p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9817E1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15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A0350D" w:rsidRDefault="00A0350D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C0633" w:rsidRPr="00AC081D" w:rsidRDefault="00EC0633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C0633">
              <w:rPr>
                <w:rFonts w:ascii="Londrina Solid" w:hAnsi="Londrina Solid"/>
                <w:b/>
                <w:sz w:val="26"/>
                <w:szCs w:val="26"/>
              </w:rPr>
              <w:t>THE SURPRISE PARTY</w:t>
            </w:r>
          </w:p>
        </w:tc>
        <w:tc>
          <w:tcPr>
            <w:tcW w:w="3969" w:type="dxa"/>
          </w:tcPr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A0350D" w:rsidRPr="006E0FA4" w:rsidRDefault="006E0FA4" w:rsidP="00EC063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 xml:space="preserve">Social management: </w:t>
            </w:r>
            <w:r w:rsidR="00EC0633" w:rsidRPr="006E0FA4">
              <w:rPr>
                <w:rFonts w:ascii="TrebuchetMS" w:hAnsi="TrebuchetMS" w:cs="TrebuchetMS"/>
              </w:rPr>
              <w:t>showing appreciation to friends</w:t>
            </w:r>
          </w:p>
          <w:p w:rsidR="00EC0633" w:rsidRPr="006E0FA4" w:rsidRDefault="00EC0633" w:rsidP="00EC06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</w:tbl>
    <w:p w:rsidR="000131F8" w:rsidRDefault="000131F8"/>
    <w:p w:rsidR="007F3551" w:rsidRDefault="007F3551"/>
    <w:sectPr w:rsidR="007F3551" w:rsidSect="00797A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19" w:rsidRDefault="00B06D19" w:rsidP="00CA345F">
      <w:pPr>
        <w:spacing w:after="0" w:line="240" w:lineRule="auto"/>
      </w:pPr>
      <w:r>
        <w:separator/>
      </w:r>
    </w:p>
  </w:endnote>
  <w:endnote w:type="continuationSeparator" w:id="0">
    <w:p w:rsidR="00B06D19" w:rsidRDefault="00B06D19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LondrinaSoli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Default="00AC081D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t xml:space="preserve"> </w:t>
    </w:r>
    <w:r w:rsidR="00936666"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19" w:rsidRDefault="00B06D19" w:rsidP="00CA345F">
      <w:pPr>
        <w:spacing w:after="0" w:line="240" w:lineRule="auto"/>
      </w:pPr>
      <w:r>
        <w:separator/>
      </w:r>
    </w:p>
  </w:footnote>
  <w:footnote w:type="continuationSeparator" w:id="0">
    <w:p w:rsidR="00B06D19" w:rsidRDefault="00B06D19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797A42" w:rsidP="00797A42">
    <w:pPr>
      <w:pStyle w:val="Header"/>
      <w:tabs>
        <w:tab w:val="clear" w:pos="4513"/>
        <w:tab w:val="center" w:pos="4962"/>
      </w:tabs>
      <w:jc w:val="cent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-1346662</wp:posOffset>
          </wp:positionV>
          <wp:extent cx="2011045" cy="456565"/>
          <wp:effectExtent l="0" t="0" r="8255" b="635"/>
          <wp:wrapTight wrapText="bothSides">
            <wp:wrapPolygon edited="0">
              <wp:start x="7980" y="0"/>
              <wp:lineTo x="0" y="1803"/>
              <wp:lineTo x="0" y="18025"/>
              <wp:lineTo x="7775" y="20729"/>
              <wp:lineTo x="10026" y="20729"/>
              <wp:lineTo x="21484" y="18025"/>
              <wp:lineTo x="21484" y="1803"/>
              <wp:lineTo x="10231" y="0"/>
              <wp:lineTo x="79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45F" w:rsidRDefault="00CA345F">
    <w:pPr>
      <w:pStyle w:val="Header"/>
    </w:pPr>
  </w:p>
  <w:p w:rsidR="00AC081D" w:rsidRDefault="00AC081D" w:rsidP="00AC081D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</w:p>
  <w:p w:rsidR="000131F8" w:rsidRPr="00886FAF" w:rsidRDefault="00E8450D" w:rsidP="00797A42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  <w:r>
      <w:rPr>
        <w:rFonts w:ascii="Londrina Solid" w:hAnsi="Londrina Solid"/>
        <w:b/>
        <w:color w:val="660066"/>
        <w:sz w:val="40"/>
        <w:szCs w:val="26"/>
      </w:rPr>
      <w:t>SEASON 6</w:t>
    </w:r>
    <w:r w:rsidR="000131F8" w:rsidRPr="00886FAF">
      <w:rPr>
        <w:rFonts w:ascii="Londrina Solid" w:hAnsi="Londrina Solid"/>
        <w:b/>
        <w:color w:val="660066"/>
        <w:sz w:val="40"/>
        <w:szCs w:val="26"/>
      </w:rPr>
      <w:t xml:space="preserve"> OVERVIEW</w:t>
    </w:r>
  </w:p>
  <w:p w:rsidR="000131F8" w:rsidRDefault="000131F8">
    <w:pPr>
      <w:pStyle w:val="Header"/>
    </w:pPr>
  </w:p>
  <w:p w:rsidR="000131F8" w:rsidRDefault="0001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68"/>
    <w:multiLevelType w:val="hybridMultilevel"/>
    <w:tmpl w:val="399A37DA"/>
    <w:lvl w:ilvl="0" w:tplc="DEE494CA">
      <w:numFmt w:val="bullet"/>
      <w:lvlText w:val="-"/>
      <w:lvlJc w:val="left"/>
      <w:pPr>
        <w:ind w:left="-1156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-4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</w:abstractNum>
  <w:abstractNum w:abstractNumId="1" w15:restartNumberingAfterBreak="0">
    <w:nsid w:val="04816628"/>
    <w:multiLevelType w:val="hybridMultilevel"/>
    <w:tmpl w:val="A454ACFA"/>
    <w:lvl w:ilvl="0" w:tplc="16C833AC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E56"/>
    <w:multiLevelType w:val="hybridMultilevel"/>
    <w:tmpl w:val="FF18EE7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37F8D"/>
    <w:multiLevelType w:val="hybridMultilevel"/>
    <w:tmpl w:val="1CB82F40"/>
    <w:lvl w:ilvl="0" w:tplc="D0B2C6C6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4E7"/>
    <w:multiLevelType w:val="hybridMultilevel"/>
    <w:tmpl w:val="4410731C"/>
    <w:lvl w:ilvl="0" w:tplc="DAB86C2C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F7E"/>
    <w:multiLevelType w:val="hybridMultilevel"/>
    <w:tmpl w:val="F7CA921A"/>
    <w:lvl w:ilvl="0" w:tplc="1F86CA2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0F7"/>
    <w:multiLevelType w:val="hybridMultilevel"/>
    <w:tmpl w:val="A68A79DA"/>
    <w:lvl w:ilvl="0" w:tplc="BE707B82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D3681"/>
    <w:multiLevelType w:val="hybridMultilevel"/>
    <w:tmpl w:val="F39A24D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3D5C"/>
    <w:multiLevelType w:val="hybridMultilevel"/>
    <w:tmpl w:val="4AFC329A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995"/>
    <w:multiLevelType w:val="hybridMultilevel"/>
    <w:tmpl w:val="ADF88998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3906"/>
    <w:multiLevelType w:val="hybridMultilevel"/>
    <w:tmpl w:val="6C40495E"/>
    <w:lvl w:ilvl="0" w:tplc="33CA5E4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BC3"/>
    <w:multiLevelType w:val="hybridMultilevel"/>
    <w:tmpl w:val="777E7A3A"/>
    <w:lvl w:ilvl="0" w:tplc="97F87C0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92A95"/>
    <w:multiLevelType w:val="hybridMultilevel"/>
    <w:tmpl w:val="FEE07A7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9C6"/>
    <w:multiLevelType w:val="hybridMultilevel"/>
    <w:tmpl w:val="EC5C2CD6"/>
    <w:lvl w:ilvl="0" w:tplc="BE707B8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40AEF"/>
    <w:multiLevelType w:val="hybridMultilevel"/>
    <w:tmpl w:val="7C8A5CE6"/>
    <w:lvl w:ilvl="0" w:tplc="37762DE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B1790"/>
    <w:multiLevelType w:val="hybridMultilevel"/>
    <w:tmpl w:val="57B09018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749B3"/>
    <w:multiLevelType w:val="hybridMultilevel"/>
    <w:tmpl w:val="562658E4"/>
    <w:lvl w:ilvl="0" w:tplc="BE707B82">
      <w:start w:val="8"/>
      <w:numFmt w:val="bullet"/>
      <w:lvlText w:val="-"/>
      <w:lvlJc w:val="left"/>
      <w:pPr>
        <w:ind w:left="100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294D32F3"/>
    <w:multiLevelType w:val="hybridMultilevel"/>
    <w:tmpl w:val="828824F0"/>
    <w:lvl w:ilvl="0" w:tplc="0FDE02E0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C68B1"/>
    <w:multiLevelType w:val="hybridMultilevel"/>
    <w:tmpl w:val="A57895E8"/>
    <w:lvl w:ilvl="0" w:tplc="50AC3676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A34B8C"/>
    <w:multiLevelType w:val="hybridMultilevel"/>
    <w:tmpl w:val="E38AAC66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5B3B"/>
    <w:multiLevelType w:val="hybridMultilevel"/>
    <w:tmpl w:val="6538AB9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71C3E"/>
    <w:multiLevelType w:val="hybridMultilevel"/>
    <w:tmpl w:val="83606326"/>
    <w:lvl w:ilvl="0" w:tplc="AC467A54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C71607"/>
    <w:multiLevelType w:val="hybridMultilevel"/>
    <w:tmpl w:val="6602D382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C5653"/>
    <w:multiLevelType w:val="hybridMultilevel"/>
    <w:tmpl w:val="53462B42"/>
    <w:lvl w:ilvl="0" w:tplc="B7384D92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918BC"/>
    <w:multiLevelType w:val="hybridMultilevel"/>
    <w:tmpl w:val="A9F0E03E"/>
    <w:lvl w:ilvl="0" w:tplc="99C8259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D7118"/>
    <w:multiLevelType w:val="hybridMultilevel"/>
    <w:tmpl w:val="CBD89EB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B0B88"/>
    <w:multiLevelType w:val="hybridMultilevel"/>
    <w:tmpl w:val="ED8C921E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4726F"/>
    <w:multiLevelType w:val="hybridMultilevel"/>
    <w:tmpl w:val="FEDA872E"/>
    <w:lvl w:ilvl="0" w:tplc="BB320548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F0152"/>
    <w:multiLevelType w:val="hybridMultilevel"/>
    <w:tmpl w:val="15607C6A"/>
    <w:lvl w:ilvl="0" w:tplc="93CA4BA2">
      <w:numFmt w:val="bullet"/>
      <w:lvlText w:val="-"/>
      <w:lvlJc w:val="left"/>
      <w:pPr>
        <w:ind w:left="64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0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FB2F28"/>
    <w:multiLevelType w:val="hybridMultilevel"/>
    <w:tmpl w:val="C332D454"/>
    <w:lvl w:ilvl="0" w:tplc="9CC2666C">
      <w:start w:val="23"/>
      <w:numFmt w:val="bullet"/>
      <w:lvlText w:val="-"/>
      <w:lvlJc w:val="left"/>
      <w:pPr>
        <w:ind w:left="395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2" w15:restartNumberingAfterBreak="0">
    <w:nsid w:val="6A7C6802"/>
    <w:multiLevelType w:val="hybridMultilevel"/>
    <w:tmpl w:val="36CEE8E2"/>
    <w:lvl w:ilvl="0" w:tplc="3EACA22E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C6DBE"/>
    <w:multiLevelType w:val="hybridMultilevel"/>
    <w:tmpl w:val="C272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B511C"/>
    <w:multiLevelType w:val="hybridMultilevel"/>
    <w:tmpl w:val="2E2C9266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63D4D"/>
    <w:multiLevelType w:val="hybridMultilevel"/>
    <w:tmpl w:val="272074A6"/>
    <w:lvl w:ilvl="0" w:tplc="5A9A18D4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5112F5"/>
    <w:multiLevelType w:val="hybridMultilevel"/>
    <w:tmpl w:val="947ABB3C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432DA6"/>
    <w:multiLevelType w:val="hybridMultilevel"/>
    <w:tmpl w:val="7EFAD618"/>
    <w:lvl w:ilvl="0" w:tplc="978680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F42D5D"/>
    <w:multiLevelType w:val="hybridMultilevel"/>
    <w:tmpl w:val="4FBC3874"/>
    <w:lvl w:ilvl="0" w:tplc="4208B6BE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C637E"/>
    <w:multiLevelType w:val="hybridMultilevel"/>
    <w:tmpl w:val="46522BB2"/>
    <w:lvl w:ilvl="0" w:tplc="53B47B22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A7A19"/>
    <w:multiLevelType w:val="hybridMultilevel"/>
    <w:tmpl w:val="72349928"/>
    <w:lvl w:ilvl="0" w:tplc="95D2FE3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4"/>
  </w:num>
  <w:num w:numId="4">
    <w:abstractNumId w:val="30"/>
  </w:num>
  <w:num w:numId="5">
    <w:abstractNumId w:val="36"/>
  </w:num>
  <w:num w:numId="6">
    <w:abstractNumId w:val="39"/>
  </w:num>
  <w:num w:numId="7">
    <w:abstractNumId w:val="32"/>
  </w:num>
  <w:num w:numId="8">
    <w:abstractNumId w:val="11"/>
  </w:num>
  <w:num w:numId="9">
    <w:abstractNumId w:val="6"/>
  </w:num>
  <w:num w:numId="10">
    <w:abstractNumId w:val="42"/>
  </w:num>
  <w:num w:numId="11">
    <w:abstractNumId w:val="13"/>
  </w:num>
  <w:num w:numId="12">
    <w:abstractNumId w:val="16"/>
  </w:num>
  <w:num w:numId="13">
    <w:abstractNumId w:val="29"/>
  </w:num>
  <w:num w:numId="14">
    <w:abstractNumId w:val="33"/>
  </w:num>
  <w:num w:numId="15">
    <w:abstractNumId w:val="7"/>
  </w:num>
  <w:num w:numId="16">
    <w:abstractNumId w:val="0"/>
  </w:num>
  <w:num w:numId="17">
    <w:abstractNumId w:val="12"/>
  </w:num>
  <w:num w:numId="18">
    <w:abstractNumId w:val="27"/>
  </w:num>
  <w:num w:numId="19">
    <w:abstractNumId w:val="2"/>
  </w:num>
  <w:num w:numId="20">
    <w:abstractNumId w:val="9"/>
  </w:num>
  <w:num w:numId="21">
    <w:abstractNumId w:val="37"/>
  </w:num>
  <w:num w:numId="22">
    <w:abstractNumId w:val="20"/>
  </w:num>
  <w:num w:numId="23">
    <w:abstractNumId w:val="15"/>
  </w:num>
  <w:num w:numId="24">
    <w:abstractNumId w:val="19"/>
  </w:num>
  <w:num w:numId="25">
    <w:abstractNumId w:val="8"/>
  </w:num>
  <w:num w:numId="26">
    <w:abstractNumId w:val="40"/>
  </w:num>
  <w:num w:numId="27">
    <w:abstractNumId w:val="22"/>
  </w:num>
  <w:num w:numId="28">
    <w:abstractNumId w:val="14"/>
  </w:num>
  <w:num w:numId="29">
    <w:abstractNumId w:val="10"/>
  </w:num>
  <w:num w:numId="30">
    <w:abstractNumId w:val="4"/>
  </w:num>
  <w:num w:numId="31">
    <w:abstractNumId w:val="21"/>
  </w:num>
  <w:num w:numId="32">
    <w:abstractNumId w:val="17"/>
  </w:num>
  <w:num w:numId="33">
    <w:abstractNumId w:val="38"/>
  </w:num>
  <w:num w:numId="34">
    <w:abstractNumId w:val="23"/>
  </w:num>
  <w:num w:numId="35">
    <w:abstractNumId w:val="28"/>
  </w:num>
  <w:num w:numId="36">
    <w:abstractNumId w:val="41"/>
  </w:num>
  <w:num w:numId="37">
    <w:abstractNumId w:val="5"/>
  </w:num>
  <w:num w:numId="38">
    <w:abstractNumId w:val="3"/>
  </w:num>
  <w:num w:numId="39">
    <w:abstractNumId w:val="24"/>
  </w:num>
  <w:num w:numId="40">
    <w:abstractNumId w:val="1"/>
  </w:num>
  <w:num w:numId="41">
    <w:abstractNumId w:val="31"/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131F8"/>
    <w:rsid w:val="0007050F"/>
    <w:rsid w:val="00094C80"/>
    <w:rsid w:val="000B67C7"/>
    <w:rsid w:val="000D5D6F"/>
    <w:rsid w:val="000D6500"/>
    <w:rsid w:val="000D7368"/>
    <w:rsid w:val="000F06E1"/>
    <w:rsid w:val="00123C9E"/>
    <w:rsid w:val="001C24B1"/>
    <w:rsid w:val="001F0E2E"/>
    <w:rsid w:val="00252846"/>
    <w:rsid w:val="002617C1"/>
    <w:rsid w:val="00274640"/>
    <w:rsid w:val="00297BCB"/>
    <w:rsid w:val="002D6BF6"/>
    <w:rsid w:val="002D6E6F"/>
    <w:rsid w:val="003073A2"/>
    <w:rsid w:val="003228CF"/>
    <w:rsid w:val="003278F7"/>
    <w:rsid w:val="00356E88"/>
    <w:rsid w:val="00357327"/>
    <w:rsid w:val="00394C6D"/>
    <w:rsid w:val="003B1D9A"/>
    <w:rsid w:val="003C7393"/>
    <w:rsid w:val="003D5AF1"/>
    <w:rsid w:val="003F5B0F"/>
    <w:rsid w:val="00410978"/>
    <w:rsid w:val="00416A82"/>
    <w:rsid w:val="00456F57"/>
    <w:rsid w:val="004D54E7"/>
    <w:rsid w:val="00541A0E"/>
    <w:rsid w:val="005C02D0"/>
    <w:rsid w:val="005C60EB"/>
    <w:rsid w:val="00696DEF"/>
    <w:rsid w:val="006B6173"/>
    <w:rsid w:val="006D4FE2"/>
    <w:rsid w:val="006E0FA4"/>
    <w:rsid w:val="00701904"/>
    <w:rsid w:val="007208E7"/>
    <w:rsid w:val="007933AD"/>
    <w:rsid w:val="00797A42"/>
    <w:rsid w:val="007F3551"/>
    <w:rsid w:val="007F4BF8"/>
    <w:rsid w:val="008337FD"/>
    <w:rsid w:val="0086454A"/>
    <w:rsid w:val="00886FAF"/>
    <w:rsid w:val="00890BAC"/>
    <w:rsid w:val="008A5AD4"/>
    <w:rsid w:val="008E4DE5"/>
    <w:rsid w:val="00936666"/>
    <w:rsid w:val="00950EF4"/>
    <w:rsid w:val="009817E1"/>
    <w:rsid w:val="009843F1"/>
    <w:rsid w:val="009A04D0"/>
    <w:rsid w:val="009A345C"/>
    <w:rsid w:val="009B0781"/>
    <w:rsid w:val="009D02C4"/>
    <w:rsid w:val="00A0350D"/>
    <w:rsid w:val="00A14D11"/>
    <w:rsid w:val="00A364FA"/>
    <w:rsid w:val="00AC081D"/>
    <w:rsid w:val="00AE2672"/>
    <w:rsid w:val="00AF6ED1"/>
    <w:rsid w:val="00B06D19"/>
    <w:rsid w:val="00B074F3"/>
    <w:rsid w:val="00B10297"/>
    <w:rsid w:val="00B50903"/>
    <w:rsid w:val="00B6428E"/>
    <w:rsid w:val="00B77700"/>
    <w:rsid w:val="00B81DA2"/>
    <w:rsid w:val="00B965AB"/>
    <w:rsid w:val="00BF2A9C"/>
    <w:rsid w:val="00C720B9"/>
    <w:rsid w:val="00CA2702"/>
    <w:rsid w:val="00CA345F"/>
    <w:rsid w:val="00CB334E"/>
    <w:rsid w:val="00CC012B"/>
    <w:rsid w:val="00CD0E0D"/>
    <w:rsid w:val="00D20C5A"/>
    <w:rsid w:val="00D50F97"/>
    <w:rsid w:val="00D5671D"/>
    <w:rsid w:val="00D57692"/>
    <w:rsid w:val="00D8466C"/>
    <w:rsid w:val="00D97A24"/>
    <w:rsid w:val="00DB11DA"/>
    <w:rsid w:val="00DD3824"/>
    <w:rsid w:val="00E1060E"/>
    <w:rsid w:val="00E1224E"/>
    <w:rsid w:val="00E2572D"/>
    <w:rsid w:val="00E32E25"/>
    <w:rsid w:val="00E44889"/>
    <w:rsid w:val="00E82947"/>
    <w:rsid w:val="00E8450D"/>
    <w:rsid w:val="00E853C0"/>
    <w:rsid w:val="00EC0633"/>
    <w:rsid w:val="00EF59F3"/>
    <w:rsid w:val="00F1195B"/>
    <w:rsid w:val="00F27179"/>
    <w:rsid w:val="00F340F3"/>
    <w:rsid w:val="00F70AE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7CFB44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2023-08-10T23:07:03+00:00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2023-08-10T23:07:03+00:00</PPLastReviewedDate>
    <PPSubmittedDate xmlns="687c0ba5-25f6-467d-a8e9-4285ca7a69ae">2023-08-10T23:06:48+00:00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B9C8913-BAE1-489C-AA07-E277402C614B}"/>
</file>

<file path=customXml/itemProps2.xml><?xml version="1.0" encoding="utf-8"?>
<ds:datastoreItem xmlns:ds="http://schemas.openxmlformats.org/officeDocument/2006/customXml" ds:itemID="{4022D97E-96E3-4931-A607-220390BA6768}"/>
</file>

<file path=customXml/itemProps3.xml><?xml version="1.0" encoding="utf-8"?>
<ds:datastoreItem xmlns:ds="http://schemas.openxmlformats.org/officeDocument/2006/customXml" ds:itemID="{50C2944B-E26C-42DC-8C9A-00770CC02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6 overview</dc:title>
  <dc:subject>Season 6 overview</dc:subject>
  <dc:creator>Queensland Government</dc:creator>
  <cp:keywords>Season 6; overview; Sally and Possum</cp:keywords>
  <dc:description/>
  <cp:lastModifiedBy>HIGGS, Jessica</cp:lastModifiedBy>
  <cp:revision>6</cp:revision>
  <cp:lastPrinted>2019-11-07T05:18:00Z</cp:lastPrinted>
  <dcterms:created xsi:type="dcterms:W3CDTF">2019-11-11T05:54:00Z</dcterms:created>
  <dcterms:modified xsi:type="dcterms:W3CDTF">2019-11-18T01:36:00Z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